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A5" w:rsidRDefault="00136AA5">
      <w:pPr>
        <w:rPr>
          <w:rFonts w:asciiTheme="majorHAnsi" w:hAnsiTheme="majorHAnsi" w:cstheme="majorHAnsi"/>
          <w:color w:val="2E74B5" w:themeColor="accent5" w:themeShade="BF"/>
          <w:sz w:val="44"/>
          <w:szCs w:val="44"/>
        </w:rPr>
      </w:pPr>
      <w:r w:rsidRPr="00136AA5">
        <w:rPr>
          <w:rFonts w:asciiTheme="majorHAnsi" w:hAnsiTheme="majorHAnsi" w:cstheme="majorHAnsi"/>
          <w:color w:val="2E74B5" w:themeColor="accent5" w:themeShade="BF"/>
          <w:sz w:val="44"/>
          <w:szCs w:val="44"/>
        </w:rPr>
        <w:t>Providence Application Links</w:t>
      </w:r>
    </w:p>
    <w:p w:rsidR="00FF105B" w:rsidRDefault="00FF105B">
      <w:pPr>
        <w:rPr>
          <w:rFonts w:asciiTheme="majorHAnsi" w:hAnsiTheme="majorHAnsi" w:cstheme="majorHAnsi"/>
          <w:sz w:val="28"/>
          <w:szCs w:val="28"/>
        </w:rPr>
      </w:pPr>
    </w:p>
    <w:p w:rsidR="00136AA5" w:rsidRPr="00FF105B" w:rsidRDefault="00FF105B">
      <w:pPr>
        <w:rPr>
          <w:rFonts w:asciiTheme="majorHAnsi" w:hAnsiTheme="majorHAnsi" w:cstheme="majorHAnsi"/>
          <w:sz w:val="28"/>
          <w:szCs w:val="28"/>
        </w:rPr>
      </w:pPr>
      <w:r w:rsidRPr="00FF105B">
        <w:rPr>
          <w:rFonts w:asciiTheme="majorHAnsi" w:hAnsiTheme="majorHAnsi" w:cstheme="majorHAnsi"/>
          <w:sz w:val="28"/>
          <w:szCs w:val="28"/>
        </w:rPr>
        <w:t>Please click the Plan Name below for the county that you live in to download your printable application: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4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Prime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</w:t>
      </w:r>
      <w:r w:rsidRPr="00FF105B">
        <w:rPr>
          <w:rFonts w:asciiTheme="majorHAnsi" w:hAnsiTheme="majorHAnsi" w:cstheme="majorHAnsi"/>
          <w:sz w:val="28"/>
          <w:szCs w:val="28"/>
        </w:rPr>
        <w:t>- available in Clackamas, Multnomah, and Washington counties.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5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Choice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Clackamas, Multnomah, and Washington counties.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6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Focus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Clackamas, Columbia, Lane, Marion, Multnomah, Polk, Washington and Yamhill counties</w:t>
      </w:r>
      <w:r w:rsidRPr="00FF105B">
        <w:rPr>
          <w:rFonts w:asciiTheme="majorHAnsi" w:hAnsiTheme="majorHAnsi" w:cstheme="majorHAnsi"/>
          <w:sz w:val="28"/>
          <w:szCs w:val="28"/>
        </w:rPr>
        <w:t>.</w:t>
      </w:r>
    </w:p>
    <w:p w:rsidR="00D0412B" w:rsidRPr="00FF105B" w:rsidRDefault="00FF105B">
      <w:pPr>
        <w:rPr>
          <w:rFonts w:asciiTheme="majorHAnsi" w:hAnsiTheme="majorHAnsi" w:cstheme="majorHAnsi"/>
          <w:sz w:val="28"/>
          <w:szCs w:val="28"/>
        </w:rPr>
      </w:pPr>
      <w:hyperlink r:id="rId7" w:history="1">
        <w:r w:rsidR="00D0412B"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Select</w:t>
        </w:r>
      </w:hyperlink>
      <w:r w:rsidR="00D0412B"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Clackamas, Columbia, Lane, Marion, Multnomah, Polk, Washington and Yamhill counties</w:t>
      </w:r>
      <w:r w:rsidRPr="00FF105B">
        <w:rPr>
          <w:rFonts w:asciiTheme="majorHAnsi" w:hAnsiTheme="majorHAnsi" w:cstheme="majorHAnsi"/>
          <w:sz w:val="28"/>
          <w:szCs w:val="28"/>
        </w:rPr>
        <w:t>.</w:t>
      </w:r>
    </w:p>
    <w:p w:rsidR="00D0412B" w:rsidRPr="00FF105B" w:rsidRDefault="00FF105B">
      <w:pPr>
        <w:rPr>
          <w:rFonts w:asciiTheme="majorHAnsi" w:hAnsiTheme="majorHAnsi" w:cstheme="majorHAnsi"/>
          <w:sz w:val="28"/>
          <w:szCs w:val="28"/>
        </w:rPr>
      </w:pPr>
      <w:hyperlink r:id="rId8" w:history="1">
        <w:r w:rsidR="00D0412B"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Extra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Clackamas, Columbia, Lane, Marion, Multnomah, Polk, Washington and Yamhill counties</w:t>
      </w:r>
      <w:r w:rsidRPr="00FF105B">
        <w:rPr>
          <w:rFonts w:asciiTheme="majorHAnsi" w:hAnsiTheme="majorHAnsi" w:cstheme="majorHAnsi"/>
          <w:sz w:val="28"/>
          <w:szCs w:val="28"/>
        </w:rPr>
        <w:t>.</w:t>
      </w:r>
    </w:p>
    <w:p w:rsidR="00D0412B" w:rsidRPr="00FF105B" w:rsidRDefault="00FF105B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="00D0412B"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Timber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Lane County only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Choice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– available in </w:t>
      </w:r>
      <w:r w:rsidRPr="00FF105B">
        <w:rPr>
          <w:rFonts w:asciiTheme="majorHAnsi" w:hAnsiTheme="majorHAnsi" w:cstheme="majorHAnsi"/>
          <w:sz w:val="28"/>
          <w:szCs w:val="28"/>
        </w:rPr>
        <w:t>Columbia, Lane, Marion, Polk and Yamhill counties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11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Compass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Crook, Deschutes, Hood River, Jefferson and Wheeler Counties.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12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Latitude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Crook, Deschutes, Hood River, Jefferson and Wheeler Counties.</w:t>
      </w:r>
    </w:p>
    <w:p w:rsidR="00D0412B" w:rsidRPr="00FF105B" w:rsidRDefault="00D0412B">
      <w:pPr>
        <w:rPr>
          <w:rFonts w:asciiTheme="majorHAnsi" w:hAnsiTheme="majorHAnsi" w:cstheme="majorHAnsi"/>
          <w:sz w:val="28"/>
          <w:szCs w:val="28"/>
        </w:rPr>
      </w:pPr>
      <w:hyperlink r:id="rId13" w:history="1">
        <w:r w:rsidRPr="00FF105B">
          <w:rPr>
            <w:rStyle w:val="Hyperlink"/>
            <w:rFonts w:asciiTheme="majorHAnsi" w:hAnsiTheme="majorHAnsi" w:cstheme="majorHAnsi"/>
            <w:sz w:val="28"/>
            <w:szCs w:val="28"/>
          </w:rPr>
          <w:t>Enrich</w:t>
        </w:r>
      </w:hyperlink>
      <w:r w:rsidRPr="00FF105B">
        <w:rPr>
          <w:rFonts w:asciiTheme="majorHAnsi" w:hAnsiTheme="majorHAnsi" w:cstheme="majorHAnsi"/>
          <w:sz w:val="28"/>
          <w:szCs w:val="28"/>
        </w:rPr>
        <w:t xml:space="preserve"> - </w:t>
      </w:r>
      <w:r w:rsidRPr="00FF105B">
        <w:rPr>
          <w:rFonts w:asciiTheme="majorHAnsi" w:hAnsiTheme="majorHAnsi" w:cstheme="majorHAnsi"/>
          <w:sz w:val="28"/>
          <w:szCs w:val="28"/>
        </w:rPr>
        <w:t>available in Linn and Benton counties.</w:t>
      </w:r>
      <w:bookmarkStart w:id="0" w:name="_GoBack"/>
      <w:bookmarkEnd w:id="0"/>
    </w:p>
    <w:sectPr w:rsidR="00D0412B" w:rsidRPr="00FF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A5"/>
    <w:rsid w:val="00136AA5"/>
    <w:rsid w:val="00D0412B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D2CF"/>
  <w15:chartTrackingRefBased/>
  <w15:docId w15:val="{9A519486-B6B5-4E81-A0AE-81BB2A14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A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googleapis.com/cda-static-files/medicare-advantage/OR/Providence/2019/Enroll%20Focus%20Select%20Extra.pdf" TargetMode="External"/><Relationship Id="rId13" Type="http://schemas.openxmlformats.org/officeDocument/2006/relationships/hyperlink" Target="https://storage.googleapis.com/cda-static-files/medicare-advantage/OR/Providence/2019/Enroll%20Timber%20Choice%20Compass%20Latitude%20Enri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age.googleapis.com/cda-static-files/medicare-advantage/OR/Providence/2019/Enroll%20Focus%20Select%20Extra.pdf" TargetMode="External"/><Relationship Id="rId12" Type="http://schemas.openxmlformats.org/officeDocument/2006/relationships/hyperlink" Target="https://storage.googleapis.com/cda-static-files/medicare-advantage/OR/Providence/2019/Enroll%20Timber%20Choice%20Compass%20Latitude%20Enri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age.googleapis.com/cda-static-files/medicare-advantage/OR/Providence/2019/Enroll%20Focus%20Select%20Extra.pdf" TargetMode="External"/><Relationship Id="rId11" Type="http://schemas.openxmlformats.org/officeDocument/2006/relationships/hyperlink" Target="https://storage.googleapis.com/cda-static-files/medicare-advantage/OR/Providence/2019/Enroll%20Timber%20Choice%20Compass%20Latitude%20Enrich.pdf" TargetMode="External"/><Relationship Id="rId5" Type="http://schemas.openxmlformats.org/officeDocument/2006/relationships/hyperlink" Target="https://storage.googleapis.com/cda-static-files/medicare-advantage/OR/Providence/2019/Enroll%20Prime%20Choic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orage.googleapis.com/cda-static-files/medicare-advantage/OR/Providence/2019/Enroll%20Timber%20Choice%20Compass%20Latitude%20Enrich.pdf" TargetMode="External"/><Relationship Id="rId4" Type="http://schemas.openxmlformats.org/officeDocument/2006/relationships/hyperlink" Target="https://storage.googleapis.com/cda-static-files/medicare-advantage/OR/Providence/2019/Enroll%20Prime%20Choice.pdf" TargetMode="External"/><Relationship Id="rId9" Type="http://schemas.openxmlformats.org/officeDocument/2006/relationships/hyperlink" Target="https://storage.googleapis.com/cda-static-files/medicare-advantage/OR/Providence/2019/Enroll%20Timber%20Choice%20Compass%20Latitude%20Enri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Pulver</dc:creator>
  <cp:keywords/>
  <dc:description/>
  <cp:lastModifiedBy>Corey Pulver</cp:lastModifiedBy>
  <cp:revision>1</cp:revision>
  <dcterms:created xsi:type="dcterms:W3CDTF">2019-09-30T17:09:00Z</dcterms:created>
  <dcterms:modified xsi:type="dcterms:W3CDTF">2019-09-30T17:34:00Z</dcterms:modified>
</cp:coreProperties>
</file>